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355CD710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</w:t>
      </w:r>
      <w:r w:rsidR="00D82498">
        <w:rPr>
          <w:rFonts w:hint="eastAsia"/>
          <w:sz w:val="28"/>
          <w:szCs w:val="28"/>
        </w:rPr>
        <w:t xml:space="preserve"> </w:t>
      </w:r>
      <w:r w:rsidRPr="00F76B79">
        <w:rPr>
          <w:rFonts w:hint="eastAsia"/>
          <w:sz w:val="28"/>
          <w:szCs w:val="28"/>
        </w:rPr>
        <w:t>「</w:t>
      </w:r>
      <w:r w:rsidR="00D82498">
        <w:rPr>
          <w:rFonts w:hint="eastAsia"/>
          <w:sz w:val="28"/>
          <w:szCs w:val="28"/>
        </w:rPr>
        <w:t>塩崎安子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664F5D03" w:rsidR="00F76B79" w:rsidRDefault="00C3027F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教育・</w:t>
      </w:r>
      <w:r w:rsidR="00F76B79"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69089E75" w:rsidR="00F76B79" w:rsidRPr="00E802FE" w:rsidRDefault="00D82498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教育・</w:t>
      </w:r>
      <w:r w:rsidR="00F76B79"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99E5" w14:textId="77777777" w:rsidR="00906154" w:rsidRDefault="00906154" w:rsidP="0020569C">
      <w:r>
        <w:separator/>
      </w:r>
    </w:p>
  </w:endnote>
  <w:endnote w:type="continuationSeparator" w:id="0">
    <w:p w14:paraId="24AD40D9" w14:textId="77777777" w:rsidR="00906154" w:rsidRDefault="00906154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570D" w14:textId="77777777" w:rsidR="00906154" w:rsidRDefault="00906154" w:rsidP="0020569C">
      <w:r>
        <w:separator/>
      </w:r>
    </w:p>
  </w:footnote>
  <w:footnote w:type="continuationSeparator" w:id="0">
    <w:p w14:paraId="09FCE8BA" w14:textId="77777777" w:rsidR="00906154" w:rsidRDefault="00906154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36548"/>
    <w:rsid w:val="00460B89"/>
    <w:rsid w:val="00463AF3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86E2F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06154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027F"/>
    <w:rsid w:val="00C329E5"/>
    <w:rsid w:val="00C3729D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82498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4</cp:revision>
  <cp:lastPrinted>2022-05-13T04:08:00Z</cp:lastPrinted>
  <dcterms:created xsi:type="dcterms:W3CDTF">2022-05-16T03:26:00Z</dcterms:created>
  <dcterms:modified xsi:type="dcterms:W3CDTF">2022-05-16T05:37:00Z</dcterms:modified>
</cp:coreProperties>
</file>